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DC" w:rsidRDefault="00BD5CDC" w:rsidP="00AC67AA">
      <w:pPr>
        <w:rPr>
          <w:rFonts w:ascii="Calibri" w:hAnsi="Calibri" w:cs="Calibri"/>
          <w:color w:val="000000"/>
          <w:sz w:val="22"/>
          <w:u w:val="single"/>
        </w:rPr>
      </w:pPr>
    </w:p>
    <w:p w:rsidR="00AC67AA" w:rsidRPr="007E65C2" w:rsidRDefault="00AC67AA" w:rsidP="00AC67AA">
      <w:pPr>
        <w:rPr>
          <w:rFonts w:ascii="Calibri" w:hAnsi="Calibri" w:cs="Calibri"/>
          <w:color w:val="000000"/>
          <w:sz w:val="22"/>
        </w:rPr>
      </w:pPr>
      <w:r w:rsidRPr="007E65C2">
        <w:rPr>
          <w:rFonts w:ascii="Calibri" w:hAnsi="Calibri" w:cs="Calibri"/>
          <w:color w:val="000000"/>
          <w:sz w:val="22"/>
        </w:rPr>
        <w:t>FAMILY LEARNING WEEKEND 2020- JUNE 5</w:t>
      </w:r>
      <w:r w:rsidRPr="007E65C2">
        <w:rPr>
          <w:rFonts w:ascii="Calibri" w:hAnsi="Calibri" w:cs="Calibri"/>
          <w:color w:val="000000"/>
          <w:sz w:val="22"/>
          <w:vertAlign w:val="superscript"/>
        </w:rPr>
        <w:t>TH</w:t>
      </w:r>
      <w:r w:rsidRPr="007E65C2">
        <w:rPr>
          <w:rFonts w:ascii="Calibri" w:hAnsi="Calibri" w:cs="Calibri"/>
          <w:color w:val="000000"/>
          <w:sz w:val="22"/>
        </w:rPr>
        <w:t>-</w:t>
      </w:r>
      <w:proofErr w:type="gramStart"/>
      <w:r w:rsidRPr="007E65C2">
        <w:rPr>
          <w:rFonts w:ascii="Calibri" w:hAnsi="Calibri" w:cs="Calibri"/>
          <w:color w:val="000000"/>
          <w:sz w:val="22"/>
        </w:rPr>
        <w:t>6</w:t>
      </w:r>
      <w:r w:rsidRPr="007E65C2">
        <w:rPr>
          <w:rFonts w:ascii="Calibri" w:hAnsi="Calibri" w:cs="Calibri"/>
          <w:color w:val="000000"/>
          <w:sz w:val="22"/>
          <w:vertAlign w:val="superscript"/>
        </w:rPr>
        <w:t>TH</w:t>
      </w:r>
      <w:r w:rsidR="007E65C2">
        <w:rPr>
          <w:rFonts w:ascii="Calibri" w:hAnsi="Calibri" w:cs="Calibri"/>
          <w:color w:val="000000"/>
          <w:sz w:val="22"/>
          <w:vertAlign w:val="superscript"/>
        </w:rPr>
        <w:t xml:space="preserve">  </w:t>
      </w:r>
      <w:r w:rsidR="007E65C2" w:rsidRPr="007E65C2">
        <w:rPr>
          <w:rFonts w:ascii="Calibri" w:hAnsi="Calibri" w:cs="Calibri"/>
          <w:color w:val="000000"/>
          <w:sz w:val="22"/>
          <w:highlight w:val="yellow"/>
        </w:rPr>
        <w:t>Virtual</w:t>
      </w:r>
      <w:proofErr w:type="gramEnd"/>
      <w:r w:rsidR="007E65C2" w:rsidRPr="007E65C2">
        <w:rPr>
          <w:rFonts w:ascii="Calibri" w:hAnsi="Calibri" w:cs="Calibri"/>
          <w:color w:val="000000"/>
          <w:sz w:val="22"/>
          <w:highlight w:val="yellow"/>
        </w:rPr>
        <w:t xml:space="preserve"> Meeting</w:t>
      </w:r>
      <w:r w:rsidRPr="007E65C2">
        <w:rPr>
          <w:rFonts w:ascii="Calibri" w:hAnsi="Calibri" w:cs="Calibri"/>
          <w:color w:val="000000"/>
          <w:sz w:val="22"/>
          <w:highlight w:val="yellow"/>
        </w:rPr>
        <w:t xml:space="preserve"> on ZOOM</w:t>
      </w:r>
    </w:p>
    <w:p w:rsidR="00AC67AA" w:rsidRPr="00AC67AA" w:rsidRDefault="00B77720" w:rsidP="00AC67AA">
      <w:pPr>
        <w:rPr>
          <w:rFonts w:ascii="Calibri" w:hAnsi="Calibri" w:cs="Calibri"/>
          <w:color w:val="000000"/>
          <w:sz w:val="22"/>
          <w:u w:val="single"/>
        </w:rPr>
      </w:pPr>
      <w:hyperlink r:id="rId6" w:history="1">
        <w:r w:rsidR="00AC67AA" w:rsidRPr="00AC67AA">
          <w:rPr>
            <w:rStyle w:val="Hyperlink"/>
            <w:rFonts w:ascii="Calibri" w:hAnsi="Calibri" w:cs="Calibri"/>
            <w:sz w:val="22"/>
          </w:rPr>
          <w:t xml:space="preserve">Family Learning Weekend Registration Link </w:t>
        </w:r>
      </w:hyperlink>
      <w:r w:rsidR="00AC67AA" w:rsidRPr="00AC67AA">
        <w:rPr>
          <w:rFonts w:ascii="Calibri" w:hAnsi="Calibri" w:cs="Calibri"/>
          <w:color w:val="000000"/>
          <w:sz w:val="22"/>
          <w:u w:val="single"/>
        </w:rPr>
        <w:t xml:space="preserve"> </w:t>
      </w:r>
      <w:bookmarkStart w:id="0" w:name="_GoBack"/>
      <w:bookmarkEnd w:id="0"/>
    </w:p>
    <w:p w:rsidR="00AC67AA" w:rsidRPr="00AC67AA" w:rsidRDefault="00AC67AA" w:rsidP="00AC67AA">
      <w:pPr>
        <w:rPr>
          <w:rFonts w:ascii="Calibri" w:hAnsi="Calibri" w:cs="Calibri"/>
          <w:color w:val="000000"/>
          <w:sz w:val="22"/>
        </w:rPr>
      </w:pPr>
    </w:p>
    <w:p w:rsidR="00AC67AA" w:rsidRPr="00AC67AA" w:rsidRDefault="00AC67AA" w:rsidP="00AC67AA">
      <w:pPr>
        <w:rPr>
          <w:rFonts w:ascii="Calibri" w:hAnsi="Calibri" w:cs="Calibri"/>
          <w:color w:val="000000"/>
          <w:sz w:val="22"/>
        </w:rPr>
      </w:pPr>
      <w:r w:rsidRPr="00AC67AA">
        <w:rPr>
          <w:rFonts w:ascii="Calibri" w:hAnsi="Calibri" w:cs="Calibri"/>
          <w:color w:val="000000"/>
          <w:sz w:val="22"/>
        </w:rPr>
        <w:t>Once you register, you will get a Zoom Link and password. If you have family members in another h</w:t>
      </w:r>
      <w:r w:rsidR="007E65C2">
        <w:rPr>
          <w:rFonts w:ascii="Calibri" w:hAnsi="Calibri" w:cs="Calibri"/>
          <w:color w:val="000000"/>
          <w:sz w:val="22"/>
        </w:rPr>
        <w:t>ome, please have them register to receive the meeting ID room and password.</w:t>
      </w:r>
    </w:p>
    <w:p w:rsidR="00AC67AA" w:rsidRPr="00AC67AA" w:rsidRDefault="00AC67AA" w:rsidP="00AC67AA">
      <w:pPr>
        <w:rPr>
          <w:color w:val="000000"/>
          <w:sz w:val="22"/>
        </w:rPr>
      </w:pPr>
    </w:p>
    <w:p w:rsidR="00AC67AA" w:rsidRPr="00AC67AA" w:rsidRDefault="00AC67AA" w:rsidP="00AC67AA">
      <w:pPr>
        <w:rPr>
          <w:rFonts w:ascii="Calibri" w:hAnsi="Calibri" w:cs="Calibri"/>
          <w:b/>
          <w:color w:val="000000"/>
          <w:sz w:val="22"/>
        </w:rPr>
      </w:pPr>
      <w:r w:rsidRPr="00AC67AA">
        <w:rPr>
          <w:rFonts w:ascii="Calibri" w:hAnsi="Calibri" w:cs="Calibri"/>
          <w:b/>
          <w:color w:val="000000"/>
          <w:sz w:val="22"/>
        </w:rPr>
        <w:t xml:space="preserve">Friday </w:t>
      </w:r>
    </w:p>
    <w:p w:rsidR="00AC67AA" w:rsidRPr="00AC67AA" w:rsidRDefault="00AC67AA" w:rsidP="00AC67AA">
      <w:pPr>
        <w:rPr>
          <w:color w:val="000000"/>
          <w:sz w:val="22"/>
        </w:rPr>
      </w:pPr>
      <w:r w:rsidRPr="00AC67AA">
        <w:rPr>
          <w:rFonts w:ascii="Calibri" w:hAnsi="Calibri" w:cs="Calibri"/>
          <w:color w:val="000000"/>
          <w:sz w:val="22"/>
        </w:rPr>
        <w:t>6pm-Trial your technology. Need assistance please call Sue at 406-670-3569 or Carol at 406-403-1322</w:t>
      </w:r>
    </w:p>
    <w:p w:rsidR="00AC67AA" w:rsidRPr="00AC67AA" w:rsidRDefault="00AC67AA" w:rsidP="00AC67AA">
      <w:pPr>
        <w:rPr>
          <w:color w:val="000000"/>
          <w:sz w:val="22"/>
        </w:rPr>
      </w:pPr>
      <w:r w:rsidRPr="00AC67AA">
        <w:rPr>
          <w:rFonts w:ascii="Calibri" w:hAnsi="Calibri" w:cs="Calibri"/>
          <w:color w:val="000000"/>
          <w:sz w:val="22"/>
        </w:rPr>
        <w:t>7-7:15 Sign in, Registration</w:t>
      </w:r>
    </w:p>
    <w:p w:rsidR="00AC67AA" w:rsidRPr="00AC67AA" w:rsidRDefault="00AC67AA" w:rsidP="00AC67AA">
      <w:pPr>
        <w:rPr>
          <w:rFonts w:ascii="Calibri" w:hAnsi="Calibri" w:cs="Calibri"/>
          <w:color w:val="000000"/>
          <w:sz w:val="22"/>
        </w:rPr>
      </w:pPr>
      <w:r w:rsidRPr="00AC67AA">
        <w:rPr>
          <w:rFonts w:ascii="Calibri" w:hAnsi="Calibri" w:cs="Calibri"/>
          <w:color w:val="000000"/>
          <w:sz w:val="22"/>
        </w:rPr>
        <w:t>7:15-7:30 Online Etiquette (please join us to learn how we will manage this event)</w:t>
      </w:r>
    </w:p>
    <w:p w:rsidR="00AC67AA" w:rsidRPr="00AC67AA" w:rsidRDefault="00AC67AA" w:rsidP="00AC67AA">
      <w:pPr>
        <w:rPr>
          <w:rFonts w:ascii="Calibri" w:hAnsi="Calibri" w:cs="Calibri"/>
          <w:color w:val="000000"/>
          <w:sz w:val="22"/>
        </w:rPr>
      </w:pPr>
      <w:r w:rsidRPr="00AC67AA">
        <w:rPr>
          <w:rFonts w:ascii="Calibri" w:hAnsi="Calibri" w:cs="Calibri"/>
          <w:color w:val="000000"/>
          <w:sz w:val="22"/>
        </w:rPr>
        <w:t>7</w:t>
      </w:r>
      <w:r w:rsidR="003A0D0B">
        <w:rPr>
          <w:rFonts w:ascii="Calibri" w:hAnsi="Calibri" w:cs="Calibri"/>
          <w:color w:val="000000"/>
          <w:sz w:val="22"/>
        </w:rPr>
        <w:t xml:space="preserve">:30-8:30 or 9 /Ice Breaker </w:t>
      </w:r>
      <w:r w:rsidRPr="00AC67AA">
        <w:rPr>
          <w:rFonts w:ascii="Calibri" w:hAnsi="Calibri" w:cs="Calibri"/>
          <w:color w:val="000000"/>
          <w:sz w:val="22"/>
        </w:rPr>
        <w:t xml:space="preserve">(This will look a little different from the traditional Family Learning Weekend. We ask that you register before Friday and during the Icebreaker please keep your mic and camera muted until your family’s name is announced and we will let you know who </w:t>
      </w:r>
      <w:proofErr w:type="gramStart"/>
      <w:r w:rsidRPr="00AC67AA">
        <w:rPr>
          <w:rFonts w:ascii="Calibri" w:hAnsi="Calibri" w:cs="Calibri"/>
          <w:color w:val="000000"/>
          <w:sz w:val="22"/>
        </w:rPr>
        <w:t>is “On Deck”</w:t>
      </w:r>
      <w:proofErr w:type="gramEnd"/>
      <w:r w:rsidRPr="00AC67AA">
        <w:rPr>
          <w:rFonts w:ascii="Calibri" w:hAnsi="Calibri" w:cs="Calibri"/>
          <w:color w:val="000000"/>
          <w:sz w:val="22"/>
        </w:rPr>
        <w:t xml:space="preserve">. We will go in alphabetical order of last name so you have an idea of where you will be. Please introduce your family members, where you are from, tell us a little about your child’s visual needs/supports, and age. If time allows ask favorite family activity, specific technology,) </w:t>
      </w:r>
    </w:p>
    <w:p w:rsidR="00AC67AA" w:rsidRPr="00AC67AA" w:rsidRDefault="00AC67AA" w:rsidP="00AC67AA">
      <w:pPr>
        <w:rPr>
          <w:color w:val="000000"/>
          <w:sz w:val="22"/>
        </w:rPr>
      </w:pPr>
      <w:r w:rsidRPr="00AC67AA">
        <w:rPr>
          <w:rFonts w:ascii="Calibri" w:hAnsi="Calibri" w:cs="Calibri"/>
          <w:color w:val="000000"/>
          <w:sz w:val="22"/>
        </w:rPr>
        <w:t> </w:t>
      </w:r>
    </w:p>
    <w:p w:rsidR="00AC67AA" w:rsidRPr="00AC67AA" w:rsidRDefault="00AC67AA" w:rsidP="00AC67AA">
      <w:pPr>
        <w:rPr>
          <w:b/>
          <w:color w:val="000000"/>
          <w:sz w:val="22"/>
        </w:rPr>
      </w:pPr>
      <w:r w:rsidRPr="00AC67AA">
        <w:rPr>
          <w:rFonts w:ascii="Calibri" w:hAnsi="Calibri" w:cs="Calibri"/>
          <w:b/>
          <w:color w:val="000000"/>
          <w:sz w:val="22"/>
        </w:rPr>
        <w:t>Saturday</w:t>
      </w:r>
    </w:p>
    <w:p w:rsidR="00AC67AA" w:rsidRPr="00AC67AA" w:rsidRDefault="00AC67AA" w:rsidP="00AC67AA">
      <w:pPr>
        <w:rPr>
          <w:rFonts w:ascii="Calibri" w:hAnsi="Calibri" w:cs="Calibri"/>
          <w:color w:val="000000"/>
          <w:sz w:val="22"/>
        </w:rPr>
      </w:pPr>
      <w:r w:rsidRPr="00AC67AA">
        <w:rPr>
          <w:rFonts w:ascii="Calibri" w:hAnsi="Calibri" w:cs="Calibri"/>
          <w:color w:val="000000"/>
          <w:sz w:val="22"/>
        </w:rPr>
        <w:t xml:space="preserve">8:35 Open Room and Enter  </w:t>
      </w:r>
    </w:p>
    <w:p w:rsidR="00AC67AA" w:rsidRPr="00AC67AA" w:rsidRDefault="00AC67AA" w:rsidP="00AC67AA">
      <w:pPr>
        <w:rPr>
          <w:color w:val="000000"/>
          <w:sz w:val="22"/>
        </w:rPr>
      </w:pPr>
      <w:r w:rsidRPr="00AC67AA">
        <w:rPr>
          <w:rFonts w:ascii="Calibri" w:hAnsi="Calibri" w:cs="Calibri"/>
          <w:color w:val="000000"/>
          <w:sz w:val="22"/>
        </w:rPr>
        <w:t xml:space="preserve">8:45 Zoom Picture </w:t>
      </w:r>
    </w:p>
    <w:p w:rsidR="00AC67AA" w:rsidRPr="00AC67AA" w:rsidRDefault="00AC67AA" w:rsidP="00AC67AA">
      <w:pPr>
        <w:rPr>
          <w:color w:val="000000"/>
          <w:sz w:val="22"/>
        </w:rPr>
      </w:pPr>
      <w:r w:rsidRPr="00AC67AA">
        <w:rPr>
          <w:rFonts w:ascii="Calibri" w:hAnsi="Calibri" w:cs="Calibri"/>
          <w:color w:val="000000"/>
          <w:sz w:val="22"/>
        </w:rPr>
        <w:t xml:space="preserve">9-9:45 am Keynote Colt and Laura Gill </w:t>
      </w:r>
    </w:p>
    <w:p w:rsidR="00AC67AA" w:rsidRPr="00AC67AA" w:rsidRDefault="00AC67AA" w:rsidP="00AC67AA">
      <w:pPr>
        <w:rPr>
          <w:color w:val="000000"/>
          <w:sz w:val="22"/>
        </w:rPr>
      </w:pPr>
      <w:r w:rsidRPr="00AC67AA">
        <w:rPr>
          <w:rFonts w:ascii="Calibri" w:hAnsi="Calibri" w:cs="Calibri"/>
          <w:color w:val="000000"/>
          <w:sz w:val="22"/>
        </w:rPr>
        <w:t xml:space="preserve">9:45-10 Break </w:t>
      </w:r>
    </w:p>
    <w:p w:rsidR="00AC67AA" w:rsidRPr="00AC67AA" w:rsidRDefault="00AC67AA" w:rsidP="00AC67AA">
      <w:pPr>
        <w:rPr>
          <w:color w:val="000000"/>
          <w:sz w:val="22"/>
        </w:rPr>
      </w:pPr>
      <w:r w:rsidRPr="00AC67AA">
        <w:rPr>
          <w:rFonts w:ascii="Calibri" w:hAnsi="Calibri" w:cs="Calibri"/>
          <w:color w:val="000000"/>
          <w:sz w:val="22"/>
        </w:rPr>
        <w:t>10-10:15 Pick Hokey Pokey Room</w:t>
      </w:r>
      <w:r w:rsidR="002E4C9A">
        <w:rPr>
          <w:rFonts w:ascii="Calibri" w:hAnsi="Calibri" w:cs="Calibri"/>
          <w:color w:val="000000"/>
          <w:sz w:val="22"/>
        </w:rPr>
        <w:t xml:space="preserve"> or Yoga Room</w:t>
      </w:r>
      <w:r w:rsidRPr="00AC67AA">
        <w:rPr>
          <w:rFonts w:ascii="Calibri" w:hAnsi="Calibri" w:cs="Calibri"/>
          <w:color w:val="000000"/>
          <w:sz w:val="22"/>
        </w:rPr>
        <w:t xml:space="preserve">  </w:t>
      </w:r>
    </w:p>
    <w:p w:rsidR="00AC67AA" w:rsidRPr="00AC67AA" w:rsidRDefault="00AC67AA" w:rsidP="00AC67AA">
      <w:pPr>
        <w:rPr>
          <w:rFonts w:ascii="Calibri" w:hAnsi="Calibri" w:cs="Calibri"/>
          <w:color w:val="000000"/>
          <w:sz w:val="22"/>
        </w:rPr>
      </w:pPr>
      <w:r w:rsidRPr="00AC67AA">
        <w:rPr>
          <w:rFonts w:ascii="Calibri" w:hAnsi="Calibri" w:cs="Calibri"/>
          <w:color w:val="000000"/>
          <w:sz w:val="22"/>
        </w:rPr>
        <w:t>10:15-11 PICK 1</w:t>
      </w:r>
      <w:r w:rsidR="00034230">
        <w:rPr>
          <w:rFonts w:ascii="Calibri" w:hAnsi="Calibri" w:cs="Calibri"/>
          <w:color w:val="000000"/>
          <w:sz w:val="22"/>
        </w:rPr>
        <w:t>:</w:t>
      </w:r>
      <w:r w:rsidRPr="00AC67AA">
        <w:rPr>
          <w:rFonts w:ascii="Calibri" w:hAnsi="Calibri" w:cs="Calibri"/>
          <w:color w:val="000000"/>
          <w:sz w:val="22"/>
        </w:rPr>
        <w:t xml:space="preserve"> NWABA Sports-Stacey Gibbins  </w:t>
      </w:r>
    </w:p>
    <w:p w:rsidR="00AC67AA" w:rsidRPr="00AC67AA" w:rsidRDefault="00AC67AA" w:rsidP="00AC67AA">
      <w:pPr>
        <w:ind w:left="720" w:firstLine="720"/>
        <w:rPr>
          <w:rFonts w:ascii="Calibri" w:hAnsi="Calibri" w:cs="Calibri"/>
          <w:color w:val="000000"/>
          <w:sz w:val="22"/>
        </w:rPr>
      </w:pPr>
      <w:r w:rsidRPr="00AC67AA">
        <w:rPr>
          <w:rFonts w:ascii="Calibri" w:hAnsi="Calibri" w:cs="Calibri"/>
          <w:color w:val="000000"/>
          <w:sz w:val="22"/>
        </w:rPr>
        <w:t>Adaptive Science for the Blind -Robert Jaquiss</w:t>
      </w:r>
    </w:p>
    <w:p w:rsidR="00AC67AA" w:rsidRPr="00AC67AA" w:rsidRDefault="00AC67AA" w:rsidP="00AC67AA">
      <w:pPr>
        <w:ind w:left="720" w:firstLine="720"/>
        <w:rPr>
          <w:color w:val="000000"/>
          <w:sz w:val="22"/>
        </w:rPr>
      </w:pPr>
      <w:r w:rsidRPr="00AC67AA">
        <w:rPr>
          <w:rFonts w:ascii="Calibri" w:hAnsi="Calibri" w:cs="Calibri"/>
          <w:color w:val="000000"/>
          <w:sz w:val="22"/>
        </w:rPr>
        <w:t>Parent Chat-Sharon Woods</w:t>
      </w:r>
    </w:p>
    <w:p w:rsidR="00AC67AA" w:rsidRPr="00AC67AA" w:rsidRDefault="00AC67AA" w:rsidP="00AC67AA">
      <w:pPr>
        <w:rPr>
          <w:rFonts w:ascii="Calibri" w:hAnsi="Calibri" w:cs="Calibri"/>
          <w:color w:val="000000"/>
          <w:sz w:val="22"/>
        </w:rPr>
      </w:pPr>
      <w:r w:rsidRPr="00AC67AA">
        <w:rPr>
          <w:rFonts w:ascii="Calibri" w:hAnsi="Calibri" w:cs="Calibri"/>
          <w:color w:val="000000"/>
          <w:sz w:val="22"/>
        </w:rPr>
        <w:t>LUNCH ON YOUR OWN (We will keep main room open)</w:t>
      </w:r>
    </w:p>
    <w:p w:rsidR="00AC67AA" w:rsidRPr="00AC67AA" w:rsidRDefault="00AC67AA" w:rsidP="00AC67AA">
      <w:pPr>
        <w:rPr>
          <w:color w:val="000000"/>
          <w:sz w:val="22"/>
        </w:rPr>
      </w:pPr>
      <w:r w:rsidRPr="00AC67AA">
        <w:rPr>
          <w:rFonts w:ascii="Calibri" w:hAnsi="Calibri" w:cs="Calibri"/>
          <w:color w:val="000000"/>
          <w:sz w:val="22"/>
        </w:rPr>
        <w:t xml:space="preserve">11-11:15 Break All back to main room </w:t>
      </w:r>
    </w:p>
    <w:p w:rsidR="00AC67AA" w:rsidRPr="00AC67AA" w:rsidRDefault="00AC67AA" w:rsidP="00AC67AA">
      <w:pPr>
        <w:rPr>
          <w:color w:val="000000"/>
          <w:sz w:val="22"/>
        </w:rPr>
      </w:pPr>
      <w:r w:rsidRPr="00AC67AA">
        <w:rPr>
          <w:rFonts w:ascii="Calibri" w:hAnsi="Calibri" w:cs="Calibri"/>
          <w:color w:val="000000"/>
          <w:sz w:val="22"/>
        </w:rPr>
        <w:t xml:space="preserve">11:15-11:45 PICK 1: BINGO or Scavenger Hunt </w:t>
      </w:r>
    </w:p>
    <w:p w:rsidR="00AC67AA" w:rsidRPr="00AC67AA" w:rsidRDefault="00AC67AA" w:rsidP="00AC67AA">
      <w:pPr>
        <w:rPr>
          <w:color w:val="000000"/>
          <w:sz w:val="22"/>
        </w:rPr>
      </w:pPr>
      <w:r w:rsidRPr="00AC67AA">
        <w:rPr>
          <w:rFonts w:ascii="Calibri" w:hAnsi="Calibri" w:cs="Calibri"/>
          <w:color w:val="000000"/>
          <w:sz w:val="22"/>
        </w:rPr>
        <w:t>11:45-12:30 Successful Adult Panel: Melissa Lane, Lauren Beyer</w:t>
      </w:r>
      <w:r w:rsidR="004E7E59">
        <w:rPr>
          <w:rFonts w:ascii="Calibri" w:hAnsi="Calibri" w:cs="Calibri"/>
          <w:color w:val="000000"/>
          <w:sz w:val="22"/>
        </w:rPr>
        <w:t>, Jen Dietz</w:t>
      </w:r>
      <w:r w:rsidRPr="00AC67AA">
        <w:rPr>
          <w:rFonts w:ascii="Calibri" w:hAnsi="Calibri" w:cs="Calibri"/>
          <w:color w:val="000000"/>
          <w:sz w:val="22"/>
        </w:rPr>
        <w:t xml:space="preserve">  </w:t>
      </w:r>
    </w:p>
    <w:p w:rsidR="00AC67AA" w:rsidRPr="00AC67AA" w:rsidRDefault="00034230" w:rsidP="00AC67AA">
      <w:pPr>
        <w:rPr>
          <w:rFonts w:ascii="Calibri" w:hAnsi="Calibri" w:cs="Calibri"/>
          <w:color w:val="000000"/>
          <w:sz w:val="22"/>
        </w:rPr>
      </w:pPr>
      <w:r>
        <w:rPr>
          <w:rFonts w:ascii="Calibri" w:hAnsi="Calibri" w:cs="Calibri"/>
          <w:color w:val="000000"/>
          <w:sz w:val="22"/>
        </w:rPr>
        <w:t>1-2</w:t>
      </w:r>
      <w:r w:rsidR="004E7E59">
        <w:rPr>
          <w:rFonts w:ascii="Calibri" w:hAnsi="Calibri" w:cs="Calibri"/>
          <w:color w:val="000000"/>
          <w:sz w:val="22"/>
        </w:rPr>
        <w:t xml:space="preserve"> </w:t>
      </w:r>
      <w:r>
        <w:rPr>
          <w:rFonts w:ascii="Calibri" w:hAnsi="Calibri" w:cs="Calibri"/>
          <w:color w:val="000000"/>
          <w:sz w:val="22"/>
        </w:rPr>
        <w:t>pm Pick from 1</w:t>
      </w:r>
      <w:r w:rsidR="00AC67AA" w:rsidRPr="00AC67AA">
        <w:rPr>
          <w:rFonts w:ascii="Calibri" w:hAnsi="Calibri" w:cs="Calibri"/>
          <w:color w:val="000000"/>
          <w:sz w:val="22"/>
        </w:rPr>
        <w:t xml:space="preserve"> of 4 sessions:</w:t>
      </w:r>
    </w:p>
    <w:p w:rsidR="00AC67AA" w:rsidRPr="00AC67AA" w:rsidRDefault="00AC67AA" w:rsidP="00AC67AA">
      <w:pPr>
        <w:ind w:left="720" w:firstLine="720"/>
        <w:rPr>
          <w:rFonts w:ascii="Calibri" w:hAnsi="Calibri" w:cs="Calibri"/>
          <w:color w:val="000000"/>
          <w:sz w:val="22"/>
        </w:rPr>
      </w:pPr>
      <w:r w:rsidRPr="00AC67AA">
        <w:rPr>
          <w:rFonts w:ascii="Calibri" w:hAnsi="Calibri" w:cs="Calibri"/>
          <w:color w:val="000000"/>
          <w:sz w:val="22"/>
        </w:rPr>
        <w:t>Light Box</w:t>
      </w:r>
      <w:r w:rsidR="009F5EE1">
        <w:rPr>
          <w:rFonts w:ascii="Calibri" w:hAnsi="Calibri" w:cs="Calibri"/>
          <w:color w:val="000000"/>
          <w:sz w:val="22"/>
        </w:rPr>
        <w:t xml:space="preserve"> Interactive</w:t>
      </w:r>
      <w:r w:rsidRPr="00AC67AA">
        <w:rPr>
          <w:rFonts w:ascii="Calibri" w:hAnsi="Calibri" w:cs="Calibri"/>
          <w:color w:val="000000"/>
          <w:sz w:val="22"/>
        </w:rPr>
        <w:t>-Sharon Woods</w:t>
      </w:r>
    </w:p>
    <w:p w:rsidR="00AC67AA" w:rsidRPr="00AC67AA" w:rsidRDefault="00AC67AA" w:rsidP="00AC67AA">
      <w:pPr>
        <w:ind w:left="720" w:firstLine="720"/>
        <w:rPr>
          <w:rFonts w:ascii="Calibri" w:hAnsi="Calibri" w:cs="Calibri"/>
          <w:color w:val="000000"/>
          <w:sz w:val="22"/>
        </w:rPr>
      </w:pPr>
      <w:r w:rsidRPr="00AC67AA">
        <w:rPr>
          <w:rFonts w:ascii="Calibri" w:hAnsi="Calibri" w:cs="Calibri"/>
          <w:color w:val="000000"/>
          <w:sz w:val="22"/>
        </w:rPr>
        <w:t>Prodigi</w:t>
      </w:r>
      <w:r w:rsidR="004E7E59">
        <w:rPr>
          <w:rFonts w:ascii="Calibri" w:hAnsi="Calibri" w:cs="Calibri"/>
          <w:color w:val="000000"/>
          <w:sz w:val="22"/>
        </w:rPr>
        <w:t xml:space="preserve"> Connect 12 Interactive with Susan</w:t>
      </w:r>
      <w:r w:rsidRPr="00AC67AA">
        <w:rPr>
          <w:rFonts w:ascii="Calibri" w:hAnsi="Calibri" w:cs="Calibri"/>
          <w:color w:val="000000"/>
          <w:sz w:val="22"/>
        </w:rPr>
        <w:t xml:space="preserve"> Davis</w:t>
      </w:r>
      <w:r w:rsidR="009F5EE1">
        <w:rPr>
          <w:rFonts w:ascii="Calibri" w:hAnsi="Calibri" w:cs="Calibri"/>
          <w:color w:val="000000"/>
          <w:sz w:val="22"/>
        </w:rPr>
        <w:t xml:space="preserve"> (Bring your Prodi</w:t>
      </w:r>
      <w:r w:rsidRPr="00AC67AA">
        <w:rPr>
          <w:rFonts w:ascii="Calibri" w:hAnsi="Calibri" w:cs="Calibri"/>
          <w:color w:val="000000"/>
          <w:sz w:val="22"/>
        </w:rPr>
        <w:t>gi Connect 12)</w:t>
      </w:r>
    </w:p>
    <w:p w:rsidR="00AC67AA" w:rsidRPr="00AC67AA" w:rsidRDefault="00AC67AA" w:rsidP="00AC67AA">
      <w:pPr>
        <w:ind w:left="720" w:firstLine="720"/>
        <w:rPr>
          <w:rFonts w:ascii="Calibri" w:hAnsi="Calibri" w:cs="Calibri"/>
          <w:color w:val="000000"/>
          <w:sz w:val="22"/>
        </w:rPr>
      </w:pPr>
      <w:r w:rsidRPr="00AC67AA">
        <w:rPr>
          <w:rFonts w:ascii="Calibri" w:hAnsi="Calibri" w:cs="Calibri"/>
          <w:color w:val="000000"/>
          <w:sz w:val="22"/>
        </w:rPr>
        <w:t>Braille Interactive with Barb Peterson &amp; Jane Garrison (Bring your Braille Writer)</w:t>
      </w:r>
    </w:p>
    <w:p w:rsidR="00AC67AA" w:rsidRPr="00AC67AA" w:rsidRDefault="00AC67AA" w:rsidP="00AC67AA">
      <w:pPr>
        <w:ind w:left="720" w:firstLine="720"/>
        <w:rPr>
          <w:color w:val="000000"/>
          <w:sz w:val="22"/>
        </w:rPr>
      </w:pPr>
      <w:r w:rsidRPr="00AC67AA">
        <w:rPr>
          <w:rFonts w:ascii="Calibri" w:hAnsi="Calibri" w:cs="Calibri"/>
          <w:color w:val="000000"/>
          <w:sz w:val="22"/>
        </w:rPr>
        <w:t>O&amp;M Interactive with Geri Darko</w:t>
      </w:r>
    </w:p>
    <w:p w:rsidR="00AC67AA" w:rsidRPr="00AC67AA" w:rsidRDefault="00AC67AA" w:rsidP="00AC67AA">
      <w:pPr>
        <w:rPr>
          <w:color w:val="000000"/>
          <w:sz w:val="22"/>
        </w:rPr>
      </w:pPr>
      <w:r w:rsidRPr="00AC67AA">
        <w:rPr>
          <w:rFonts w:ascii="Calibri" w:hAnsi="Calibri" w:cs="Calibri"/>
          <w:color w:val="000000"/>
          <w:sz w:val="22"/>
        </w:rPr>
        <w:t>2-2:15 Break</w:t>
      </w:r>
    </w:p>
    <w:p w:rsidR="00AC67AA" w:rsidRPr="00AC67AA" w:rsidRDefault="00AC67AA" w:rsidP="00AC67AA">
      <w:pPr>
        <w:rPr>
          <w:rFonts w:ascii="Calibri" w:hAnsi="Calibri" w:cs="Calibri"/>
          <w:color w:val="000000"/>
          <w:sz w:val="22"/>
        </w:rPr>
      </w:pPr>
      <w:r w:rsidRPr="00AC67AA">
        <w:rPr>
          <w:rFonts w:ascii="Calibri" w:hAnsi="Calibri" w:cs="Calibri"/>
          <w:color w:val="000000"/>
          <w:sz w:val="22"/>
        </w:rPr>
        <w:t>2:15-3:30 BREAK OUT: MOMS Group</w:t>
      </w:r>
    </w:p>
    <w:p w:rsidR="00AC67AA" w:rsidRPr="00AC67AA" w:rsidRDefault="00AC67AA" w:rsidP="00AC67AA">
      <w:pPr>
        <w:ind w:left="1440" w:firstLine="720"/>
        <w:rPr>
          <w:rFonts w:ascii="Calibri" w:hAnsi="Calibri" w:cs="Calibri"/>
          <w:color w:val="000000"/>
          <w:sz w:val="22"/>
        </w:rPr>
      </w:pPr>
      <w:r w:rsidRPr="00AC67AA">
        <w:rPr>
          <w:rFonts w:ascii="Calibri" w:hAnsi="Calibri" w:cs="Calibri"/>
          <w:color w:val="000000"/>
          <w:sz w:val="22"/>
        </w:rPr>
        <w:t>DADS Group</w:t>
      </w:r>
    </w:p>
    <w:p w:rsidR="00AC67AA" w:rsidRPr="00AC67AA" w:rsidRDefault="00AC67AA" w:rsidP="00AC67AA">
      <w:pPr>
        <w:ind w:left="2160"/>
        <w:rPr>
          <w:rFonts w:ascii="Calibri" w:hAnsi="Calibri" w:cs="Calibri"/>
          <w:color w:val="000000"/>
          <w:sz w:val="22"/>
        </w:rPr>
      </w:pPr>
      <w:r w:rsidRPr="00AC67AA">
        <w:rPr>
          <w:rFonts w:ascii="Calibri" w:hAnsi="Calibri" w:cs="Calibri"/>
          <w:color w:val="000000"/>
          <w:sz w:val="22"/>
        </w:rPr>
        <w:t>Professionals</w:t>
      </w:r>
      <w:r w:rsidR="009F5EE1">
        <w:rPr>
          <w:rFonts w:ascii="Calibri" w:hAnsi="Calibri" w:cs="Calibri"/>
          <w:color w:val="000000"/>
          <w:sz w:val="22"/>
        </w:rPr>
        <w:t xml:space="preserve"> Group </w:t>
      </w:r>
    </w:p>
    <w:p w:rsidR="00AC67AA" w:rsidRPr="00AC67AA" w:rsidRDefault="00AC67AA" w:rsidP="00AC67AA">
      <w:pPr>
        <w:ind w:left="2160"/>
        <w:rPr>
          <w:color w:val="000000"/>
          <w:sz w:val="22"/>
        </w:rPr>
      </w:pPr>
      <w:r w:rsidRPr="00AC67AA">
        <w:rPr>
          <w:rFonts w:ascii="Calibri" w:hAnsi="Calibri" w:cs="Calibri"/>
          <w:color w:val="000000"/>
          <w:sz w:val="22"/>
        </w:rPr>
        <w:t>GRANDPARENTS</w:t>
      </w:r>
      <w:r w:rsidR="009F5EE1">
        <w:rPr>
          <w:rFonts w:ascii="Calibri" w:hAnsi="Calibri" w:cs="Calibri"/>
          <w:color w:val="000000"/>
          <w:sz w:val="22"/>
        </w:rPr>
        <w:t xml:space="preserve"> Group</w:t>
      </w:r>
    </w:p>
    <w:p w:rsidR="00AC67AA" w:rsidRPr="00AC67AA" w:rsidRDefault="00AC67AA" w:rsidP="00AC67AA">
      <w:pPr>
        <w:rPr>
          <w:color w:val="000000"/>
          <w:sz w:val="22"/>
        </w:rPr>
      </w:pPr>
      <w:r w:rsidRPr="00AC67AA">
        <w:rPr>
          <w:rFonts w:ascii="Calibri" w:hAnsi="Calibri" w:cs="Calibri"/>
          <w:color w:val="000000"/>
          <w:sz w:val="22"/>
        </w:rPr>
        <w:t>3:30-4 Wrap Amy Tangen will do some polling of the event to get feedback on the event. Closing Remarks and Wrap Up</w:t>
      </w:r>
    </w:p>
    <w:p w:rsidR="00AC67AA" w:rsidRPr="00AC67AA" w:rsidRDefault="00AC67AA" w:rsidP="00AC67AA">
      <w:pPr>
        <w:rPr>
          <w:color w:val="000000"/>
          <w:sz w:val="22"/>
        </w:rPr>
      </w:pPr>
      <w:r w:rsidRPr="00AC67AA">
        <w:rPr>
          <w:rFonts w:ascii="Calibri" w:hAnsi="Calibri" w:cs="Calibri"/>
          <w:color w:val="000000"/>
          <w:sz w:val="22"/>
        </w:rPr>
        <w:t> </w:t>
      </w:r>
    </w:p>
    <w:p w:rsidR="00282164" w:rsidRPr="00AC67AA" w:rsidRDefault="00AC67AA" w:rsidP="00AC67AA">
      <w:pPr>
        <w:rPr>
          <w:rFonts w:asciiTheme="minorHAnsi" w:eastAsiaTheme="minorHAnsi" w:hAnsiTheme="minorHAnsi" w:cstheme="minorBidi"/>
          <w:sz w:val="22"/>
        </w:rPr>
      </w:pPr>
      <w:r w:rsidRPr="00AC67AA">
        <w:rPr>
          <w:rFonts w:ascii="Calibri" w:hAnsi="Calibri" w:cs="Calibri"/>
          <w:color w:val="000000"/>
          <w:sz w:val="22"/>
        </w:rPr>
        <w:t xml:space="preserve"> A follow up survey will be sent through email from your consultant to give feedback of the events. </w:t>
      </w:r>
    </w:p>
    <w:sectPr w:rsidR="00282164" w:rsidRPr="00AC67AA" w:rsidSect="00CA05DF">
      <w:footerReference w:type="default" r:id="rId7"/>
      <w:headerReference w:type="first" r:id="rId8"/>
      <w:footerReference w:type="first" r:id="rId9"/>
      <w:pgSz w:w="12240" w:h="15840" w:code="1"/>
      <w:pgMar w:top="720" w:right="1440" w:bottom="36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20" w:rsidRDefault="00B77720">
      <w:r>
        <w:separator/>
      </w:r>
    </w:p>
  </w:endnote>
  <w:endnote w:type="continuationSeparator" w:id="0">
    <w:p w:rsidR="00B77720" w:rsidRDefault="00B7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D28" w:rsidRPr="00CA05DF" w:rsidRDefault="00CA05DF" w:rsidP="00CA05DF">
    <w:pPr>
      <w:ind w:left="720"/>
      <w:jc w:val="center"/>
      <w:rPr>
        <w:i/>
        <w:color w:val="333399"/>
      </w:rPr>
    </w:pPr>
    <w:r>
      <w:rPr>
        <w:i/>
        <w:color w:val="333399"/>
      </w:rPr>
      <w:t>Education, Communication and Independence for Life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B7" w:rsidRDefault="00F337B7" w:rsidP="00CA05DF">
    <w:pPr>
      <w:ind w:left="720"/>
      <w:jc w:val="center"/>
      <w:rPr>
        <w:i/>
        <w:color w:val="333399"/>
      </w:rPr>
    </w:pPr>
    <w:r>
      <w:rPr>
        <w:i/>
        <w:color w:val="333399"/>
      </w:rPr>
      <w:t>Education, Communic</w:t>
    </w:r>
    <w:r w:rsidR="00CA05DF">
      <w:rPr>
        <w:i/>
        <w:color w:val="333399"/>
      </w:rPr>
      <w:t>ation and Independence for Life</w:t>
    </w:r>
  </w:p>
  <w:p w:rsidR="00C875AF" w:rsidRPr="00CD7561" w:rsidRDefault="00AB6AD0" w:rsidP="00CD7561">
    <w:pPr>
      <w:ind w:left="720"/>
      <w:jc w:val="center"/>
      <w:rPr>
        <w:i/>
        <w:color w:val="808080" w:themeColor="background1" w:themeShade="80"/>
        <w:sz w:val="16"/>
        <w:szCs w:val="16"/>
      </w:rPr>
    </w:pPr>
    <w:r>
      <w:rPr>
        <w:i/>
        <w:color w:val="808080" w:themeColor="background1" w:themeShade="80"/>
        <w:sz w:val="16"/>
        <w:szCs w:val="16"/>
      </w:rPr>
      <w:t>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20" w:rsidRDefault="00B77720">
      <w:r>
        <w:separator/>
      </w:r>
    </w:p>
  </w:footnote>
  <w:footnote w:type="continuationSeparator" w:id="0">
    <w:p w:rsidR="00B77720" w:rsidRDefault="00B77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7B7" w:rsidRDefault="00AC67AA" w:rsidP="00BB2E3B">
    <w:pPr>
      <w:ind w:left="2970"/>
      <w:rPr>
        <w:color w:val="333399"/>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4561205</wp:posOffset>
              </wp:positionH>
              <wp:positionV relativeFrom="paragraph">
                <wp:posOffset>-10795</wp:posOffset>
              </wp:positionV>
              <wp:extent cx="1823085" cy="114300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7B7" w:rsidRPr="00282164" w:rsidRDefault="00F337B7" w:rsidP="00141C49">
                          <w:pPr>
                            <w:pStyle w:val="MessageHeaderFirst"/>
                            <w:spacing w:line="240" w:lineRule="auto"/>
                            <w:ind w:left="0" w:firstLine="0"/>
                            <w:rPr>
                              <w:rStyle w:val="MessageHeaderLabel"/>
                              <w:rFonts w:ascii="Times New Roman" w:hAnsi="Times New Roman"/>
                              <w:b w:val="0"/>
                              <w:color w:val="333399"/>
                              <w:spacing w:val="-12"/>
                              <w:sz w:val="22"/>
                              <w:szCs w:val="22"/>
                            </w:rPr>
                          </w:pPr>
                          <w:smartTag w:uri="urn:schemas-microsoft-com:office:smarttags" w:element="Street">
                            <w:smartTag w:uri="urn:schemas-microsoft-com:office:smarttags" w:element="address">
                              <w:r w:rsidRPr="00282164">
                                <w:rPr>
                                  <w:rStyle w:val="MessageHeaderLabel"/>
                                  <w:rFonts w:ascii="Times New Roman" w:hAnsi="Times New Roman"/>
                                  <w:b w:val="0"/>
                                  <w:color w:val="333399"/>
                                  <w:spacing w:val="-12"/>
                                  <w:sz w:val="22"/>
                                  <w:szCs w:val="22"/>
                                </w:rPr>
                                <w:t xml:space="preserve">3911 </w:t>
                              </w:r>
                              <w:r>
                                <w:rPr>
                                  <w:rStyle w:val="MessageHeaderLabel"/>
                                  <w:rFonts w:ascii="Times New Roman" w:hAnsi="Times New Roman"/>
                                  <w:b w:val="0"/>
                                  <w:color w:val="333399"/>
                                  <w:spacing w:val="-12"/>
                                  <w:sz w:val="22"/>
                                  <w:szCs w:val="22"/>
                                </w:rPr>
                                <w:t>Central Avenue</w:t>
                              </w:r>
                            </w:smartTag>
                          </w:smartTag>
                        </w:p>
                        <w:p w:rsidR="00F337B7" w:rsidRPr="00977EC2" w:rsidRDefault="00F337B7" w:rsidP="00141C49">
                          <w:pPr>
                            <w:pStyle w:val="MessageHeader"/>
                            <w:spacing w:line="240" w:lineRule="auto"/>
                            <w:ind w:left="0" w:firstLine="0"/>
                            <w:rPr>
                              <w:color w:val="333399"/>
                              <w:sz w:val="22"/>
                              <w:szCs w:val="22"/>
                            </w:rPr>
                          </w:pPr>
                          <w:smartTag w:uri="urn:schemas-microsoft-com:office:smarttags" w:element="place">
                            <w:smartTag w:uri="urn:schemas-microsoft-com:office:smarttags" w:element="City">
                              <w:r w:rsidRPr="00977EC2">
                                <w:rPr>
                                  <w:color w:val="333399"/>
                                  <w:sz w:val="22"/>
                                  <w:szCs w:val="22"/>
                                </w:rPr>
                                <w:t>Great Falls</w:t>
                              </w:r>
                            </w:smartTag>
                            <w:r w:rsidRPr="00977EC2">
                              <w:rPr>
                                <w:color w:val="333399"/>
                                <w:sz w:val="22"/>
                                <w:szCs w:val="22"/>
                              </w:rPr>
                              <w:t xml:space="preserve">, </w:t>
                            </w:r>
                            <w:smartTag w:uri="urn:schemas-microsoft-com:office:smarttags" w:element="State">
                              <w:r>
                                <w:rPr>
                                  <w:color w:val="333399"/>
                                  <w:sz w:val="22"/>
                                  <w:szCs w:val="22"/>
                                </w:rPr>
                                <w:t>MT</w:t>
                              </w:r>
                            </w:smartTag>
                            <w:r>
                              <w:rPr>
                                <w:color w:val="333399"/>
                                <w:sz w:val="22"/>
                                <w:szCs w:val="22"/>
                              </w:rPr>
                              <w:t xml:space="preserve"> </w:t>
                            </w:r>
                            <w:r w:rsidRPr="00977EC2">
                              <w:rPr>
                                <w:color w:val="333399"/>
                                <w:sz w:val="22"/>
                                <w:szCs w:val="22"/>
                              </w:rPr>
                              <w:t xml:space="preserve"> </w:t>
                            </w:r>
                            <w:smartTag w:uri="urn:schemas-microsoft-com:office:smarttags" w:element="PostalCode">
                              <w:r w:rsidRPr="00977EC2">
                                <w:rPr>
                                  <w:color w:val="333399"/>
                                  <w:sz w:val="22"/>
                                  <w:szCs w:val="22"/>
                                </w:rPr>
                                <w:t>59405</w:t>
                              </w:r>
                            </w:smartTag>
                          </w:smartTag>
                        </w:p>
                        <w:p w:rsidR="00F337B7" w:rsidRDefault="00F337B7" w:rsidP="00141C49">
                          <w:pPr>
                            <w:pStyle w:val="MessageHeader"/>
                            <w:spacing w:line="240" w:lineRule="auto"/>
                            <w:ind w:left="0" w:firstLine="0"/>
                            <w:rPr>
                              <w:color w:val="333399"/>
                              <w:sz w:val="22"/>
                              <w:szCs w:val="22"/>
                            </w:rPr>
                          </w:pPr>
                          <w:r>
                            <w:rPr>
                              <w:color w:val="333399"/>
                              <w:sz w:val="22"/>
                              <w:szCs w:val="22"/>
                            </w:rPr>
                            <w:t>406.771.6000 V</w:t>
                          </w:r>
                          <w:r w:rsidR="00CD7561">
                            <w:rPr>
                              <w:color w:val="333399"/>
                              <w:sz w:val="22"/>
                              <w:szCs w:val="22"/>
                            </w:rPr>
                            <w:t>oice</w:t>
                          </w:r>
                        </w:p>
                        <w:p w:rsidR="00F337B7" w:rsidRPr="00977EC2" w:rsidRDefault="00F337B7" w:rsidP="00141C49">
                          <w:pPr>
                            <w:pStyle w:val="MessageHeader"/>
                            <w:spacing w:line="240" w:lineRule="auto"/>
                            <w:ind w:left="0" w:firstLine="0"/>
                            <w:rPr>
                              <w:color w:val="333399"/>
                              <w:sz w:val="22"/>
                              <w:szCs w:val="22"/>
                            </w:rPr>
                          </w:pPr>
                          <w:r>
                            <w:rPr>
                              <w:color w:val="333399"/>
                              <w:sz w:val="22"/>
                              <w:szCs w:val="22"/>
                            </w:rPr>
                            <w:t>406-</w:t>
                          </w:r>
                          <w:r w:rsidR="00CD7561">
                            <w:rPr>
                              <w:color w:val="333399"/>
                              <w:sz w:val="22"/>
                              <w:szCs w:val="22"/>
                            </w:rPr>
                            <w:t>205-0016 Videophone</w:t>
                          </w:r>
                        </w:p>
                        <w:p w:rsidR="00F337B7" w:rsidRPr="00977EC2" w:rsidRDefault="00F337B7" w:rsidP="00141C49">
                          <w:pPr>
                            <w:pStyle w:val="MessageHeader"/>
                            <w:spacing w:line="240" w:lineRule="auto"/>
                            <w:ind w:left="0" w:firstLine="0"/>
                            <w:rPr>
                              <w:color w:val="333399"/>
                              <w:sz w:val="22"/>
                              <w:szCs w:val="22"/>
                            </w:rPr>
                          </w:pPr>
                          <w:r w:rsidRPr="00977EC2">
                            <w:rPr>
                              <w:color w:val="333399"/>
                              <w:sz w:val="22"/>
                              <w:szCs w:val="22"/>
                            </w:rPr>
                            <w:t>406.771.6164 FAX</w:t>
                          </w:r>
                        </w:p>
                        <w:p w:rsidR="00F337B7" w:rsidRPr="005D64B1" w:rsidRDefault="00B77720" w:rsidP="00141C49">
                          <w:pPr>
                            <w:pStyle w:val="MessageHeader"/>
                            <w:spacing w:line="240" w:lineRule="auto"/>
                            <w:ind w:left="0" w:firstLine="0"/>
                            <w:rPr>
                              <w:color w:val="333399"/>
                              <w:sz w:val="22"/>
                              <w:szCs w:val="22"/>
                            </w:rPr>
                          </w:pPr>
                          <w:hyperlink r:id="rId1" w:history="1">
                            <w:r w:rsidR="00F337B7" w:rsidRPr="00977EC2">
                              <w:rPr>
                                <w:rStyle w:val="Hyperlink"/>
                                <w:color w:val="333399"/>
                                <w:sz w:val="22"/>
                                <w:szCs w:val="22"/>
                              </w:rPr>
                              <w:t>www.msdb.mt.gov</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9.15pt;margin-top:-.85pt;width:143.5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SUtw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jAStAOKntho0L0cEbHdGXqdgtNjD25mhGPraSvV/YMsv2ok5KqhYsvulJJDw2gF2YX2pn9xdcLR&#10;FmQzfJAVhKE7Ix3QWKvOAkIzEKADS88nZmwqpQ0ZR9dBPMOoBFsYkusgcNz5ND1e75U275jskF1k&#10;WAH1Dp7uH7Sx6dD06GKjCVnwtnX0t+LFAThOJxAcrlqbTcOx+SMJknW8jolHovnaI0Gee3fFinjz&#10;IlzM8ut8tcrDnzZuSNKGVxUTNsxRWSH5M+YOGp80cdKWli2vLJxNSavtZtUqtKeg7MJ9rulgObv5&#10;L9NwTYBaXpUURiS4jxKvmMcLjxRk5iWLIPaCMLlP5gFJSF68LOmBC/bvJaEhw8ksmk1qOif9qjZg&#10;+kz2RW007biB2dHyLsPxyYmmVoNrUTlqDeXttL5ohU3/3Aqg+0i0U6wV6SRXM25GQLEy3sjqGbSr&#10;JCgLBAoDDxaNVN8xGmB4ZFh/21HFMGrfC9B/EhJip43bkNkigo26tGwuLVSUAJVhg9G0XJlpQu16&#10;xbcNRJpenJB38GZq7tR8zurw0mBAuKIOw8xOoMu98zqP3OUvAAAA//8DAFBLAwQUAAYACAAAACEA&#10;IXgVrd4AAAALAQAADwAAAGRycy9kb3ducmV2LnhtbEyPwU7DMAyG70i8Q2QkblvSsa2jNJ0QiCuI&#10;DSbtljVeW61xqiZby9vjneBm6//0+3O+Hl0rLtiHxpOGZKpAIJXeNlRp+Nq+TVYgQjRkTesJNfxg&#10;gHVxe5ObzPqBPvGyiZXgEgqZ0VDH2GVShrJGZ8LUd0icHX3vTOS1r6TtzcDlrpUzpZbSmYb4Qm06&#10;fKmxPG3OTsP3+3G/m6uP6tUtusGPSpJ7lFrf343PTyAijvEPhqs+q0PBTgd/JhtEqyFNVg+Mapgk&#10;KYgroNRiDuLAU8qRLHL5/4fiFwAA//8DAFBLAQItABQABgAIAAAAIQC2gziS/gAAAOEBAAATAAAA&#10;AAAAAAAAAAAAAAAAAABbQ29udGVudF9UeXBlc10ueG1sUEsBAi0AFAAGAAgAAAAhADj9If/WAAAA&#10;lAEAAAsAAAAAAAAAAAAAAAAALwEAAF9yZWxzLy5yZWxzUEsBAi0AFAAGAAgAAAAhAKzc1JS3AgAA&#10;ugUAAA4AAAAAAAAAAAAAAAAALgIAAGRycy9lMm9Eb2MueG1sUEsBAi0AFAAGAAgAAAAhACF4Fa3e&#10;AAAACwEAAA8AAAAAAAAAAAAAAAAAEQUAAGRycy9kb3ducmV2LnhtbFBLBQYAAAAABAAEAPMAAAAc&#10;BgAAAAA=&#10;" filled="f" stroked="f">
              <v:textbox>
                <w:txbxContent>
                  <w:p w:rsidR="00F337B7" w:rsidRPr="00282164" w:rsidRDefault="00F337B7" w:rsidP="00141C49">
                    <w:pPr>
                      <w:pStyle w:val="MessageHeaderFirst"/>
                      <w:spacing w:line="240" w:lineRule="auto"/>
                      <w:ind w:left="0" w:firstLine="0"/>
                      <w:rPr>
                        <w:rStyle w:val="MessageHeaderLabel"/>
                        <w:rFonts w:ascii="Times New Roman" w:hAnsi="Times New Roman"/>
                        <w:b w:val="0"/>
                        <w:color w:val="333399"/>
                        <w:spacing w:val="-12"/>
                        <w:sz w:val="22"/>
                        <w:szCs w:val="22"/>
                      </w:rPr>
                    </w:pPr>
                    <w:smartTag w:uri="urn:schemas-microsoft-com:office:smarttags" w:element="Street">
                      <w:smartTag w:uri="urn:schemas-microsoft-com:office:smarttags" w:element="address">
                        <w:r w:rsidRPr="00282164">
                          <w:rPr>
                            <w:rStyle w:val="MessageHeaderLabel"/>
                            <w:rFonts w:ascii="Times New Roman" w:hAnsi="Times New Roman"/>
                            <w:b w:val="0"/>
                            <w:color w:val="333399"/>
                            <w:spacing w:val="-12"/>
                            <w:sz w:val="22"/>
                            <w:szCs w:val="22"/>
                          </w:rPr>
                          <w:t xml:space="preserve">3911 </w:t>
                        </w:r>
                        <w:r>
                          <w:rPr>
                            <w:rStyle w:val="MessageHeaderLabel"/>
                            <w:rFonts w:ascii="Times New Roman" w:hAnsi="Times New Roman"/>
                            <w:b w:val="0"/>
                            <w:color w:val="333399"/>
                            <w:spacing w:val="-12"/>
                            <w:sz w:val="22"/>
                            <w:szCs w:val="22"/>
                          </w:rPr>
                          <w:t>Central Avenue</w:t>
                        </w:r>
                      </w:smartTag>
                    </w:smartTag>
                  </w:p>
                  <w:p w:rsidR="00F337B7" w:rsidRPr="00977EC2" w:rsidRDefault="00F337B7" w:rsidP="00141C49">
                    <w:pPr>
                      <w:pStyle w:val="MessageHeader"/>
                      <w:spacing w:line="240" w:lineRule="auto"/>
                      <w:ind w:left="0" w:firstLine="0"/>
                      <w:rPr>
                        <w:color w:val="333399"/>
                        <w:sz w:val="22"/>
                        <w:szCs w:val="22"/>
                      </w:rPr>
                    </w:pPr>
                    <w:smartTag w:uri="urn:schemas-microsoft-com:office:smarttags" w:element="place">
                      <w:smartTag w:uri="urn:schemas-microsoft-com:office:smarttags" w:element="City">
                        <w:r w:rsidRPr="00977EC2">
                          <w:rPr>
                            <w:color w:val="333399"/>
                            <w:sz w:val="22"/>
                            <w:szCs w:val="22"/>
                          </w:rPr>
                          <w:t>Great Falls</w:t>
                        </w:r>
                      </w:smartTag>
                      <w:r w:rsidRPr="00977EC2">
                        <w:rPr>
                          <w:color w:val="333399"/>
                          <w:sz w:val="22"/>
                          <w:szCs w:val="22"/>
                        </w:rPr>
                        <w:t xml:space="preserve">, </w:t>
                      </w:r>
                      <w:smartTag w:uri="urn:schemas-microsoft-com:office:smarttags" w:element="State">
                        <w:r>
                          <w:rPr>
                            <w:color w:val="333399"/>
                            <w:sz w:val="22"/>
                            <w:szCs w:val="22"/>
                          </w:rPr>
                          <w:t>MT</w:t>
                        </w:r>
                      </w:smartTag>
                      <w:r>
                        <w:rPr>
                          <w:color w:val="333399"/>
                          <w:sz w:val="22"/>
                          <w:szCs w:val="22"/>
                        </w:rPr>
                        <w:t xml:space="preserve"> </w:t>
                      </w:r>
                      <w:r w:rsidRPr="00977EC2">
                        <w:rPr>
                          <w:color w:val="333399"/>
                          <w:sz w:val="22"/>
                          <w:szCs w:val="22"/>
                        </w:rPr>
                        <w:t xml:space="preserve"> </w:t>
                      </w:r>
                      <w:smartTag w:uri="urn:schemas-microsoft-com:office:smarttags" w:element="PostalCode">
                        <w:r w:rsidRPr="00977EC2">
                          <w:rPr>
                            <w:color w:val="333399"/>
                            <w:sz w:val="22"/>
                            <w:szCs w:val="22"/>
                          </w:rPr>
                          <w:t>59405</w:t>
                        </w:r>
                      </w:smartTag>
                    </w:smartTag>
                  </w:p>
                  <w:p w:rsidR="00F337B7" w:rsidRDefault="00F337B7" w:rsidP="00141C49">
                    <w:pPr>
                      <w:pStyle w:val="MessageHeader"/>
                      <w:spacing w:line="240" w:lineRule="auto"/>
                      <w:ind w:left="0" w:firstLine="0"/>
                      <w:rPr>
                        <w:color w:val="333399"/>
                        <w:sz w:val="22"/>
                        <w:szCs w:val="22"/>
                      </w:rPr>
                    </w:pPr>
                    <w:r>
                      <w:rPr>
                        <w:color w:val="333399"/>
                        <w:sz w:val="22"/>
                        <w:szCs w:val="22"/>
                      </w:rPr>
                      <w:t>406.771.6000 V</w:t>
                    </w:r>
                    <w:r w:rsidR="00CD7561">
                      <w:rPr>
                        <w:color w:val="333399"/>
                        <w:sz w:val="22"/>
                        <w:szCs w:val="22"/>
                      </w:rPr>
                      <w:t>oice</w:t>
                    </w:r>
                  </w:p>
                  <w:p w:rsidR="00F337B7" w:rsidRPr="00977EC2" w:rsidRDefault="00F337B7" w:rsidP="00141C49">
                    <w:pPr>
                      <w:pStyle w:val="MessageHeader"/>
                      <w:spacing w:line="240" w:lineRule="auto"/>
                      <w:ind w:left="0" w:firstLine="0"/>
                      <w:rPr>
                        <w:color w:val="333399"/>
                        <w:sz w:val="22"/>
                        <w:szCs w:val="22"/>
                      </w:rPr>
                    </w:pPr>
                    <w:r>
                      <w:rPr>
                        <w:color w:val="333399"/>
                        <w:sz w:val="22"/>
                        <w:szCs w:val="22"/>
                      </w:rPr>
                      <w:t>406-</w:t>
                    </w:r>
                    <w:r w:rsidR="00CD7561">
                      <w:rPr>
                        <w:color w:val="333399"/>
                        <w:sz w:val="22"/>
                        <w:szCs w:val="22"/>
                      </w:rPr>
                      <w:t>205-0016 Videophone</w:t>
                    </w:r>
                  </w:p>
                  <w:p w:rsidR="00F337B7" w:rsidRPr="00977EC2" w:rsidRDefault="00F337B7" w:rsidP="00141C49">
                    <w:pPr>
                      <w:pStyle w:val="MessageHeader"/>
                      <w:spacing w:line="240" w:lineRule="auto"/>
                      <w:ind w:left="0" w:firstLine="0"/>
                      <w:rPr>
                        <w:color w:val="333399"/>
                        <w:sz w:val="22"/>
                        <w:szCs w:val="22"/>
                      </w:rPr>
                    </w:pPr>
                    <w:r w:rsidRPr="00977EC2">
                      <w:rPr>
                        <w:color w:val="333399"/>
                        <w:sz w:val="22"/>
                        <w:szCs w:val="22"/>
                      </w:rPr>
                      <w:t>406.771.6164 FAX</w:t>
                    </w:r>
                  </w:p>
                  <w:p w:rsidR="00F337B7" w:rsidRPr="005D64B1" w:rsidRDefault="00CC1192" w:rsidP="00141C49">
                    <w:pPr>
                      <w:pStyle w:val="MessageHeader"/>
                      <w:spacing w:line="240" w:lineRule="auto"/>
                      <w:ind w:left="0" w:firstLine="0"/>
                      <w:rPr>
                        <w:color w:val="333399"/>
                        <w:sz w:val="22"/>
                        <w:szCs w:val="22"/>
                      </w:rPr>
                    </w:pPr>
                    <w:hyperlink r:id="rId2" w:history="1">
                      <w:r w:rsidR="00F337B7" w:rsidRPr="00977EC2">
                        <w:rPr>
                          <w:rStyle w:val="Hyperlink"/>
                          <w:color w:val="333399"/>
                          <w:sz w:val="22"/>
                          <w:szCs w:val="22"/>
                        </w:rPr>
                        <w:t>www.msdb.mt.gov</w:t>
                      </w:r>
                    </w:hyperlink>
                  </w:p>
                </w:txbxContent>
              </v:textbox>
            </v:shape>
          </w:pict>
        </mc:Fallback>
      </mc:AlternateContent>
    </w:r>
    <w:r w:rsidR="004E146E">
      <w:rPr>
        <w:noProof/>
      </w:rPr>
      <w:drawing>
        <wp:anchor distT="0" distB="0" distL="114300" distR="114300" simplePos="0" relativeHeight="251657216" behindDoc="0" locked="0" layoutInCell="1" allowOverlap="1">
          <wp:simplePos x="0" y="0"/>
          <wp:positionH relativeFrom="column">
            <wp:posOffset>-211455</wp:posOffset>
          </wp:positionH>
          <wp:positionV relativeFrom="paragraph">
            <wp:posOffset>-132715</wp:posOffset>
          </wp:positionV>
          <wp:extent cx="1485265" cy="14859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485265" cy="1485900"/>
                  </a:xfrm>
                  <a:prstGeom prst="rect">
                    <a:avLst/>
                  </a:prstGeom>
                  <a:noFill/>
                  <a:ln w="9525">
                    <a:noFill/>
                    <a:miter lim="800000"/>
                    <a:headEnd/>
                    <a:tailEnd/>
                  </a:ln>
                </pic:spPr>
              </pic:pic>
            </a:graphicData>
          </a:graphic>
        </wp:anchor>
      </w:drawing>
    </w:r>
    <w:smartTag w:uri="urn:schemas-microsoft-com:office:smarttags" w:element="State">
      <w:smartTag w:uri="urn:schemas-microsoft-com:office:smarttags" w:element="place">
        <w:r w:rsidR="00F337B7">
          <w:rPr>
            <w:color w:val="333399"/>
            <w:sz w:val="40"/>
            <w:szCs w:val="40"/>
          </w:rPr>
          <w:t>MONTANA</w:t>
        </w:r>
      </w:smartTag>
    </w:smartTag>
  </w:p>
  <w:p w:rsidR="00184D28" w:rsidRDefault="00F337B7" w:rsidP="00BB2E3B">
    <w:pPr>
      <w:ind w:left="2970"/>
      <w:rPr>
        <w:sz w:val="44"/>
        <w:szCs w:val="44"/>
      </w:rPr>
    </w:pPr>
    <w:r w:rsidRPr="004625E3">
      <w:rPr>
        <w:color w:val="333399"/>
        <w:sz w:val="40"/>
        <w:szCs w:val="40"/>
      </w:rPr>
      <w:t>SCHOOL</w:t>
    </w:r>
    <w:r w:rsidRPr="009935BD">
      <w:rPr>
        <w:sz w:val="44"/>
        <w:szCs w:val="44"/>
      </w:rPr>
      <w:t xml:space="preserve"> </w:t>
    </w:r>
    <w:r w:rsidRPr="00AC67AA">
      <w:rPr>
        <w:i/>
        <w:color w:val="00CCFF"/>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for the</w:t>
    </w:r>
  </w:p>
  <w:p w:rsidR="00F337B7" w:rsidRPr="00185CC9" w:rsidRDefault="00F337B7" w:rsidP="00BB2E3B">
    <w:pPr>
      <w:ind w:left="2970"/>
      <w:rPr>
        <w:color w:val="333399"/>
        <w:sz w:val="44"/>
        <w:szCs w:val="44"/>
      </w:rPr>
    </w:pPr>
    <w:r w:rsidRPr="004625E3">
      <w:rPr>
        <w:color w:val="333399"/>
        <w:sz w:val="40"/>
        <w:szCs w:val="40"/>
      </w:rPr>
      <w:t>Deaf</w:t>
    </w:r>
    <w:r w:rsidRPr="00A22926">
      <w:rPr>
        <w:i/>
        <w:color w:val="333399"/>
        <w:sz w:val="44"/>
        <w:szCs w:val="44"/>
      </w:rPr>
      <w:t xml:space="preserve"> </w:t>
    </w:r>
    <w:r w:rsidRPr="00AC67AA">
      <w:rPr>
        <w:i/>
        <w:color w:val="99CCFF"/>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&amp;</w:t>
    </w:r>
    <w:r w:rsidRPr="00A22926">
      <w:rPr>
        <w:color w:val="99CCFF"/>
        <w:sz w:val="36"/>
        <w:szCs w:val="36"/>
      </w:rPr>
      <w:t xml:space="preserve"> </w:t>
    </w:r>
    <w:r w:rsidRPr="00AC67AA">
      <w:rPr>
        <w:i/>
        <w:color w:val="00CCFF"/>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the</w:t>
    </w:r>
    <w:r w:rsidRPr="004625E3">
      <w:rPr>
        <w:color w:val="333399"/>
        <w:sz w:val="40"/>
        <w:szCs w:val="40"/>
      </w:rPr>
      <w:t xml:space="preserve"> Blind</w:t>
    </w:r>
  </w:p>
  <w:p w:rsidR="00F337B7" w:rsidRPr="00945CD6" w:rsidRDefault="00F337B7" w:rsidP="00141C49">
    <w:pPr>
      <w:ind w:left="720"/>
      <w:rPr>
        <w:rFonts w:ascii="Berlin Sans FB" w:hAnsi="Berlin Sans FB"/>
        <w:i/>
        <w:color w:val="1F497D"/>
        <w:sz w:val="20"/>
        <w:szCs w:val="20"/>
      </w:rPr>
    </w:pPr>
    <w:r>
      <w:rPr>
        <w:sz w:val="44"/>
        <w:szCs w:val="44"/>
      </w:rPr>
      <w:t xml:space="preserve">G </w:t>
    </w:r>
    <w:r>
      <w:t xml:space="preserve">          </w:t>
    </w:r>
    <w:r w:rsidRPr="00945CD6">
      <w:rPr>
        <w:color w:val="0C0F90"/>
      </w:rPr>
      <w:tab/>
    </w:r>
    <w:r w:rsidRPr="00945CD6">
      <w:rPr>
        <w:i/>
        <w:color w:val="0C0F90"/>
      </w:rPr>
      <w:t>giving kids the building blocks to independence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61"/>
    <w:rsid w:val="0000128B"/>
    <w:rsid w:val="000215BC"/>
    <w:rsid w:val="00034230"/>
    <w:rsid w:val="000605C3"/>
    <w:rsid w:val="000677E3"/>
    <w:rsid w:val="000E20FB"/>
    <w:rsid w:val="001201E5"/>
    <w:rsid w:val="00125889"/>
    <w:rsid w:val="00140EDC"/>
    <w:rsid w:val="00141C49"/>
    <w:rsid w:val="00160AD2"/>
    <w:rsid w:val="0017046F"/>
    <w:rsid w:val="00184D28"/>
    <w:rsid w:val="00185CC9"/>
    <w:rsid w:val="00265637"/>
    <w:rsid w:val="00270C31"/>
    <w:rsid w:val="00282164"/>
    <w:rsid w:val="002B370B"/>
    <w:rsid w:val="002D5CD4"/>
    <w:rsid w:val="002E4C9A"/>
    <w:rsid w:val="0031435E"/>
    <w:rsid w:val="00364AE2"/>
    <w:rsid w:val="00384662"/>
    <w:rsid w:val="003A01C9"/>
    <w:rsid w:val="003A0D0B"/>
    <w:rsid w:val="003B5377"/>
    <w:rsid w:val="00402839"/>
    <w:rsid w:val="004205B5"/>
    <w:rsid w:val="004625E3"/>
    <w:rsid w:val="004632A7"/>
    <w:rsid w:val="004E146E"/>
    <w:rsid w:val="004E7E59"/>
    <w:rsid w:val="00525DC4"/>
    <w:rsid w:val="005614DC"/>
    <w:rsid w:val="005B496D"/>
    <w:rsid w:val="005D64B1"/>
    <w:rsid w:val="005E24BD"/>
    <w:rsid w:val="0060044D"/>
    <w:rsid w:val="00635A43"/>
    <w:rsid w:val="00673CA5"/>
    <w:rsid w:val="00677B9B"/>
    <w:rsid w:val="007327A7"/>
    <w:rsid w:val="00740375"/>
    <w:rsid w:val="00755EC4"/>
    <w:rsid w:val="0076363E"/>
    <w:rsid w:val="007669B4"/>
    <w:rsid w:val="007D3942"/>
    <w:rsid w:val="007E65C2"/>
    <w:rsid w:val="008A4D4F"/>
    <w:rsid w:val="008D3771"/>
    <w:rsid w:val="008E6446"/>
    <w:rsid w:val="0093491D"/>
    <w:rsid w:val="00945CD6"/>
    <w:rsid w:val="00955F33"/>
    <w:rsid w:val="00977EC2"/>
    <w:rsid w:val="009935BD"/>
    <w:rsid w:val="00993D6F"/>
    <w:rsid w:val="009C0D7E"/>
    <w:rsid w:val="009F5EE1"/>
    <w:rsid w:val="00A17BD2"/>
    <w:rsid w:val="00A22926"/>
    <w:rsid w:val="00A26301"/>
    <w:rsid w:val="00A94378"/>
    <w:rsid w:val="00AB6AD0"/>
    <w:rsid w:val="00AC67AA"/>
    <w:rsid w:val="00AD223C"/>
    <w:rsid w:val="00B00DB6"/>
    <w:rsid w:val="00B275D8"/>
    <w:rsid w:val="00B77720"/>
    <w:rsid w:val="00B83376"/>
    <w:rsid w:val="00BB2E3B"/>
    <w:rsid w:val="00BD266D"/>
    <w:rsid w:val="00BD5CDC"/>
    <w:rsid w:val="00C0237E"/>
    <w:rsid w:val="00C26972"/>
    <w:rsid w:val="00C875AF"/>
    <w:rsid w:val="00CA05DF"/>
    <w:rsid w:val="00CB1FDF"/>
    <w:rsid w:val="00CC1192"/>
    <w:rsid w:val="00CC6669"/>
    <w:rsid w:val="00CD7561"/>
    <w:rsid w:val="00D3322B"/>
    <w:rsid w:val="00D416F9"/>
    <w:rsid w:val="00D50856"/>
    <w:rsid w:val="00D72D3C"/>
    <w:rsid w:val="00E22979"/>
    <w:rsid w:val="00E45BB4"/>
    <w:rsid w:val="00E93C42"/>
    <w:rsid w:val="00EE4648"/>
    <w:rsid w:val="00F14735"/>
    <w:rsid w:val="00F27B92"/>
    <w:rsid w:val="00F337B7"/>
    <w:rsid w:val="00F44EF8"/>
    <w:rsid w:val="00FE2DDB"/>
    <w:rsid w:val="00FF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5696E3F"/>
  <w15:docId w15:val="{CE7A2BE3-ADF0-429F-917B-A80375E5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F1D30"/>
    <w:pPr>
      <w:keepNext/>
      <w:jc w:val="center"/>
      <w:outlineLvl w:val="0"/>
    </w:pPr>
    <w:rPr>
      <w:rFonts w:ascii="Arial" w:hAnsi="Arial"/>
      <w:b/>
      <w:szCs w:val="20"/>
    </w:rPr>
  </w:style>
  <w:style w:type="paragraph" w:styleId="Heading2">
    <w:name w:val="heading 2"/>
    <w:basedOn w:val="Normal"/>
    <w:next w:val="Normal"/>
    <w:qFormat/>
    <w:rsid w:val="00FF1D30"/>
    <w:pPr>
      <w:keepNext/>
      <w:widowControl w:val="0"/>
      <w:jc w:val="center"/>
      <w:outlineLvl w:val="1"/>
    </w:pPr>
    <w:rPr>
      <w:rFonts w:ascii="Arial" w:hAnsi="Arial"/>
      <w:b/>
      <w:sz w:val="28"/>
      <w:szCs w:val="20"/>
    </w:rPr>
  </w:style>
  <w:style w:type="paragraph" w:styleId="Heading3">
    <w:name w:val="heading 3"/>
    <w:basedOn w:val="Normal"/>
    <w:next w:val="Normal"/>
    <w:qFormat/>
    <w:rsid w:val="00FF1D30"/>
    <w:pPr>
      <w:keepNext/>
      <w:jc w:val="center"/>
      <w:outlineLvl w:val="2"/>
    </w:pPr>
    <w:rPr>
      <w:rFonts w:ascii="Arial" w:hAnsi="Arial"/>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MessageHeader">
    <w:name w:val="Message Header"/>
    <w:basedOn w:val="BodyText"/>
    <w:rsid w:val="009935BD"/>
    <w:pPr>
      <w:keepLines/>
      <w:spacing w:after="0" w:line="415" w:lineRule="atLeast"/>
      <w:ind w:left="1560" w:hanging="720"/>
    </w:pPr>
  </w:style>
  <w:style w:type="paragraph" w:customStyle="1" w:styleId="MessageHeaderFirst">
    <w:name w:val="Message Header First"/>
    <w:basedOn w:val="MessageHeader"/>
    <w:next w:val="MessageHeader"/>
    <w:rsid w:val="009935BD"/>
  </w:style>
  <w:style w:type="character" w:customStyle="1" w:styleId="MessageHeaderLabel">
    <w:name w:val="Message Header Label"/>
    <w:rsid w:val="009935BD"/>
    <w:rPr>
      <w:rFonts w:ascii="Arial" w:hAnsi="Arial"/>
      <w:b/>
      <w:spacing w:val="-4"/>
      <w:sz w:val="18"/>
      <w:vertAlign w:val="baseline"/>
    </w:rPr>
  </w:style>
  <w:style w:type="character" w:styleId="Hyperlink">
    <w:name w:val="Hyperlink"/>
    <w:basedOn w:val="DefaultParagraphFont"/>
    <w:rsid w:val="009935BD"/>
    <w:rPr>
      <w:color w:val="0000FF"/>
      <w:u w:val="single"/>
    </w:rPr>
  </w:style>
  <w:style w:type="paragraph" w:styleId="BodyText">
    <w:name w:val="Body Text"/>
    <w:basedOn w:val="Normal"/>
    <w:rsid w:val="009935BD"/>
    <w:pPr>
      <w:spacing w:after="120"/>
    </w:pPr>
  </w:style>
  <w:style w:type="paragraph" w:styleId="BalloonText">
    <w:name w:val="Balloon Text"/>
    <w:basedOn w:val="Normal"/>
    <w:semiHidden/>
    <w:rsid w:val="000E20FB"/>
    <w:rPr>
      <w:rFonts w:ascii="Tahoma" w:hAnsi="Tahoma" w:cs="Tahoma"/>
      <w:sz w:val="16"/>
      <w:szCs w:val="16"/>
    </w:rPr>
  </w:style>
  <w:style w:type="paragraph" w:styleId="Header">
    <w:name w:val="header"/>
    <w:basedOn w:val="Normal"/>
    <w:rsid w:val="003B5377"/>
    <w:pPr>
      <w:tabs>
        <w:tab w:val="center" w:pos="4320"/>
        <w:tab w:val="right" w:pos="8640"/>
      </w:tabs>
    </w:pPr>
  </w:style>
  <w:style w:type="paragraph" w:styleId="Footer">
    <w:name w:val="footer"/>
    <w:basedOn w:val="Normal"/>
    <w:rsid w:val="003B5377"/>
    <w:pPr>
      <w:tabs>
        <w:tab w:val="center" w:pos="4320"/>
        <w:tab w:val="right" w:pos="8640"/>
      </w:tabs>
    </w:pPr>
  </w:style>
  <w:style w:type="paragraph" w:styleId="Title">
    <w:name w:val="Title"/>
    <w:basedOn w:val="Normal"/>
    <w:next w:val="Normal"/>
    <w:link w:val="TitleChar"/>
    <w:uiPriority w:val="10"/>
    <w:qFormat/>
    <w:rsid w:val="00AB6A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A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138252">
      <w:bodyDiv w:val="1"/>
      <w:marLeft w:val="0"/>
      <w:marRight w:val="0"/>
      <w:marTop w:val="0"/>
      <w:marBottom w:val="0"/>
      <w:divBdr>
        <w:top w:val="none" w:sz="0" w:space="0" w:color="auto"/>
        <w:left w:val="none" w:sz="0" w:space="0" w:color="auto"/>
        <w:bottom w:val="none" w:sz="0" w:space="0" w:color="auto"/>
        <w:right w:val="none" w:sz="0" w:space="0" w:color="auto"/>
      </w:divBdr>
    </w:div>
    <w:div w:id="107008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diy4ma6hjWx364d2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msdb.mt.gov" TargetMode="External"/><Relationship Id="rId1" Type="http://schemas.openxmlformats.org/officeDocument/2006/relationships/hyperlink" Target="http://www.msdb.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MSDB</Company>
  <LinksUpToDate>false</LinksUpToDate>
  <CharactersWithSpaces>2192</CharactersWithSpaces>
  <SharedDoc>false</SharedDoc>
  <HLinks>
    <vt:vector size="6" baseType="variant">
      <vt:variant>
        <vt:i4>6881389</vt:i4>
      </vt:variant>
      <vt:variant>
        <vt:i4>0</vt:i4>
      </vt:variant>
      <vt:variant>
        <vt:i4>0</vt:i4>
      </vt:variant>
      <vt:variant>
        <vt:i4>5</vt:i4>
      </vt:variant>
      <vt:variant>
        <vt:lpwstr>http://www.msdb.mt.gov/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Mix</dc:creator>
  <cp:lastModifiedBy>Susan Davis</cp:lastModifiedBy>
  <cp:revision>3</cp:revision>
  <cp:lastPrinted>2006-05-02T22:10:00Z</cp:lastPrinted>
  <dcterms:created xsi:type="dcterms:W3CDTF">2020-05-14T17:40:00Z</dcterms:created>
  <dcterms:modified xsi:type="dcterms:W3CDTF">2020-05-14T17:44:00Z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1067298440</vt:i4>
  </property>
  <property fmtid="{D5CDD505-2E9C-101B-9397-08002B2CF9AE}" pid="3" name="_EmailSubject">
    <vt:lpwstr>loan agreement and letterhead</vt:lpwstr>
  </property>
  <property fmtid="{D5CDD505-2E9C-101B-9397-08002B2CF9AE}" pid="4" name="_AuthorEmail">
    <vt:lpwstr>jnelson@msdb.mt.gov</vt:lpwstr>
  </property>
  <property fmtid="{D5CDD505-2E9C-101B-9397-08002B2CF9AE}" pid="5" name="_AuthorEmailDisplayName">
    <vt:lpwstr>Nelson, Jan</vt:lpwstr>
  </property>
  <property fmtid="{D5CDD505-2E9C-101B-9397-08002B2CF9AE}" pid="6" name="_PreviousAdHocReviewCycleID">
    <vt:i4>-482530812</vt:i4>
  </property>
  <property fmtid="{D5CDD505-2E9C-101B-9397-08002B2CF9AE}" pid="7" name="_ReviewingToolsShownOnce">
    <vt:lpwstr/>
  </property>
</Properties>
</file>